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8BF2E" w14:textId="77777777" w:rsidR="009B4C65" w:rsidRPr="0039163C" w:rsidRDefault="0039163C" w:rsidP="0039163C">
      <w:pP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39163C">
        <w:rPr>
          <w:rFonts w:cs="B Nazanin"/>
          <w:b/>
          <w:bCs/>
          <w:noProof/>
          <w:sz w:val="28"/>
          <w:szCs w:val="28"/>
        </w:rPr>
        <w:drawing>
          <wp:inline distT="0" distB="0" distL="0" distR="0" wp14:anchorId="4349DBD5" wp14:editId="038342FD">
            <wp:extent cx="1666875" cy="866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0403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108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176F" w14:textId="77777777" w:rsidR="0039163C" w:rsidRPr="0039163C" w:rsidRDefault="0039163C" w:rsidP="00CE3071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39163C">
        <w:rPr>
          <w:rFonts w:cs="B Nazanin" w:hint="cs"/>
          <w:b/>
          <w:bCs/>
          <w:sz w:val="28"/>
          <w:szCs w:val="28"/>
          <w:rtl/>
        </w:rPr>
        <w:t>سازمان مدیریت و برنامه ریزی کشور</w:t>
      </w:r>
    </w:p>
    <w:p w14:paraId="030EE15C" w14:textId="77777777" w:rsidR="0039163C" w:rsidRDefault="0039163C" w:rsidP="00CE3071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39163C">
        <w:rPr>
          <w:rFonts w:cs="B Nazanin" w:hint="cs"/>
          <w:b/>
          <w:bCs/>
          <w:sz w:val="28"/>
          <w:szCs w:val="28"/>
          <w:rtl/>
        </w:rPr>
        <w:t>سازمان مدیریت و برنامه ریزی استان ایلام</w:t>
      </w:r>
      <w:r w:rsidR="005D7355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6CE82657" w14:textId="77777777" w:rsidR="005D7355" w:rsidRDefault="005D7355" w:rsidP="005D7355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فرم شرح خدمات طرح های پژوهشی</w:t>
      </w:r>
    </w:p>
    <w:p w14:paraId="2113BFFC" w14:textId="485CA306" w:rsidR="005D7355" w:rsidRDefault="00CE3071" w:rsidP="00FE5CD5">
      <w:pPr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>سازمان جهاد کشاورزی استان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612"/>
        <w:gridCol w:w="4056"/>
      </w:tblGrid>
      <w:tr w:rsidR="00291359" w14:paraId="1F746E9B" w14:textId="77777777" w:rsidTr="00987ADA">
        <w:tc>
          <w:tcPr>
            <w:tcW w:w="5671" w:type="dxa"/>
          </w:tcPr>
          <w:p w14:paraId="0DB8F201" w14:textId="2AD9C7FA" w:rsidR="005D7355" w:rsidRPr="00CE3071" w:rsidRDefault="005A3356" w:rsidP="00CE307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3071">
              <w:rPr>
                <w:rFonts w:cs="B Nazanin"/>
                <w:sz w:val="28"/>
                <w:szCs w:val="28"/>
                <w:rtl/>
                <w:lang w:bidi="fa-IR"/>
              </w:rPr>
              <w:t>تعيين الگوي كشت بهينه بر اساس پهنه بندي آب و خاك در استان ايلام</w:t>
            </w:r>
            <w:r w:rsidRPr="00CE307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(فاز اول: </w:t>
            </w:r>
            <w:r w:rsidR="00605E67" w:rsidRPr="00CE3071">
              <w:rPr>
                <w:rFonts w:cs="B Nazanin" w:hint="cs"/>
                <w:sz w:val="28"/>
                <w:szCs w:val="28"/>
                <w:rtl/>
                <w:lang w:bidi="fa-IR"/>
              </w:rPr>
              <w:t>شناسایی محصولات، شاخصها و توابع ریاضی ارزش‌گذاری فازی آن‌ها)</w:t>
            </w:r>
          </w:p>
        </w:tc>
        <w:tc>
          <w:tcPr>
            <w:tcW w:w="4223" w:type="dxa"/>
          </w:tcPr>
          <w:p w14:paraId="0B28C079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طرح پژوهشی</w:t>
            </w:r>
          </w:p>
          <w:p w14:paraId="356C8699" w14:textId="77777777" w:rsidR="00987ADA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291359" w14:paraId="3227AB44" w14:textId="77777777" w:rsidTr="00987ADA">
        <w:tc>
          <w:tcPr>
            <w:tcW w:w="5671" w:type="dxa"/>
          </w:tcPr>
          <w:p w14:paraId="0781D6A0" w14:textId="41BE45C7" w:rsidR="00FE5CD5" w:rsidRPr="00605E67" w:rsidRDefault="00FE5CD5" w:rsidP="00CE3071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605E67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="005A3356" w:rsidRPr="00605E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شناسایی محصولات مهم کشاورزی قابل ارزیابی استان ایلام از نظر معیارهای اکولوژیکی، اقتصادی و راهبردی </w:t>
            </w:r>
            <w:r w:rsidR="005A3356" w:rsidRPr="00605E67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Pr="00605E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شناسایی </w:t>
            </w:r>
            <w:r w:rsidR="005A3356" w:rsidRPr="00605E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شاخص‌های اکولوژیکی (ادافیکی و آب و هوایی) مهم موثر در ارزیابی قابلیت اراضی برای محصولات مهم کشاورزی استان </w:t>
            </w:r>
          </w:p>
          <w:p w14:paraId="1B136443" w14:textId="07D9E9E8" w:rsidR="00FE5CD5" w:rsidRPr="00605E67" w:rsidRDefault="00FE5CD5" w:rsidP="00CE307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5E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</w:t>
            </w:r>
            <w:r w:rsidR="00605E67" w:rsidRPr="00605E67">
              <w:rPr>
                <w:rFonts w:cs="B Nazanin" w:hint="cs"/>
                <w:sz w:val="24"/>
                <w:szCs w:val="24"/>
                <w:rtl/>
                <w:lang w:bidi="fa-IR"/>
              </w:rPr>
              <w:t>تهیه توابع ریاضی ارزش‌گذاری فازی مطلوبیت مقادیر مختلف هر شاخص برای هر کدام از محصولات کشاورزی</w:t>
            </w:r>
          </w:p>
          <w:p w14:paraId="51FA114A" w14:textId="2164C649" w:rsidR="00FE5CD5" w:rsidRDefault="00FE5CD5" w:rsidP="00CE307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05E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 </w:t>
            </w:r>
            <w:r w:rsidR="00605E67" w:rsidRPr="00605E67">
              <w:rPr>
                <w:rFonts w:cs="B Nazanin" w:hint="cs"/>
                <w:sz w:val="24"/>
                <w:szCs w:val="24"/>
                <w:rtl/>
                <w:lang w:bidi="fa-IR"/>
              </w:rPr>
              <w:t>اولویت</w:t>
            </w:r>
            <w:r w:rsidR="00605E67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605E67" w:rsidRPr="00605E67">
              <w:rPr>
                <w:rFonts w:cs="B Nazanin" w:hint="cs"/>
                <w:sz w:val="24"/>
                <w:szCs w:val="24"/>
                <w:rtl/>
                <w:lang w:bidi="fa-IR"/>
              </w:rPr>
              <w:t>بندی محصولات کشاورزی از نظر شاخص‌های اقتصادی و راهبردی</w:t>
            </w:r>
          </w:p>
        </w:tc>
        <w:tc>
          <w:tcPr>
            <w:tcW w:w="4223" w:type="dxa"/>
          </w:tcPr>
          <w:p w14:paraId="01763182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اهداف طرح پژوهشی</w:t>
            </w:r>
          </w:p>
          <w:p w14:paraId="2E55F1BD" w14:textId="77777777" w:rsidR="00987ADA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291359" w14:paraId="20574394" w14:textId="77777777" w:rsidTr="00987ADA">
        <w:tc>
          <w:tcPr>
            <w:tcW w:w="5671" w:type="dxa"/>
          </w:tcPr>
          <w:p w14:paraId="3207D012" w14:textId="38837042" w:rsidR="001E3323" w:rsidRDefault="00A9382B" w:rsidP="00CE307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938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 </w:t>
            </w:r>
            <w:r w:rsidR="0075094A" w:rsidRPr="00A938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شناسایی </w:t>
            </w:r>
            <w:r w:rsidR="00605E67" w:rsidRPr="00A938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محصولات مهم کشاورزی </w:t>
            </w:r>
            <w:r w:rsidRPr="00A9382B">
              <w:rPr>
                <w:rFonts w:cs="B Nazanin" w:hint="cs"/>
                <w:sz w:val="24"/>
                <w:szCs w:val="24"/>
                <w:rtl/>
                <w:lang w:bidi="fa-IR"/>
              </w:rPr>
              <w:t>موثر در توسعه پایدار کشاورزی برای آمایش اراضی کشاورزی استان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2- شناسایی شاخص‌های </w:t>
            </w:r>
            <w:r w:rsidR="0085274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اکولوژیکی مهم و موثر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ارزیابی قابلیت اراضی استان برای توسعه پایدار کشاورزی</w:t>
            </w:r>
            <w:r w:rsidR="008C1C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استان</w:t>
            </w:r>
          </w:p>
          <w:p w14:paraId="4D48EF26" w14:textId="0D438496" w:rsidR="00A9382B" w:rsidRPr="00A9382B" w:rsidRDefault="00A9382B" w:rsidP="00CE307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دستیابی به توابع </w:t>
            </w:r>
            <w:r w:rsidRPr="00A9382B">
              <w:rPr>
                <w:rFonts w:cs="B Nazanin"/>
                <w:sz w:val="24"/>
                <w:szCs w:val="24"/>
                <w:rtl/>
                <w:lang w:bidi="fa-IR"/>
              </w:rPr>
              <w:t>ارزش‌گذار</w:t>
            </w:r>
            <w:r w:rsidRPr="00A938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9382B">
              <w:rPr>
                <w:rFonts w:cs="B Nazanin"/>
                <w:sz w:val="24"/>
                <w:szCs w:val="24"/>
                <w:rtl/>
                <w:lang w:bidi="fa-IR"/>
              </w:rPr>
              <w:t xml:space="preserve"> فاز</w:t>
            </w:r>
            <w:r w:rsidRPr="00A938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9382B">
              <w:rPr>
                <w:rFonts w:cs="B Nazanin"/>
                <w:sz w:val="24"/>
                <w:szCs w:val="24"/>
                <w:rtl/>
                <w:lang w:bidi="fa-IR"/>
              </w:rPr>
              <w:t xml:space="preserve"> مطلوب</w:t>
            </w:r>
            <w:r w:rsidRPr="00A938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9382B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A9382B">
              <w:rPr>
                <w:rFonts w:cs="B Nazanin"/>
                <w:sz w:val="24"/>
                <w:szCs w:val="24"/>
                <w:rtl/>
                <w:lang w:bidi="fa-IR"/>
              </w:rPr>
              <w:t xml:space="preserve"> شاخص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‌های ارزیابی </w:t>
            </w:r>
            <w:r w:rsidRPr="00A9382B">
              <w:rPr>
                <w:rFonts w:cs="B Nazanin"/>
                <w:sz w:val="24"/>
                <w:szCs w:val="24"/>
                <w:rtl/>
                <w:lang w:bidi="fa-IR"/>
              </w:rPr>
              <w:t>برا</w:t>
            </w:r>
            <w:r w:rsidRPr="00A938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9382B">
              <w:rPr>
                <w:rFonts w:cs="B Nazanin"/>
                <w:sz w:val="24"/>
                <w:szCs w:val="24"/>
                <w:rtl/>
                <w:lang w:bidi="fa-IR"/>
              </w:rPr>
              <w:t xml:space="preserve"> آما</w:t>
            </w:r>
            <w:r w:rsidRPr="00A938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9382B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A9382B">
              <w:rPr>
                <w:rFonts w:cs="B Nazanin"/>
                <w:sz w:val="24"/>
                <w:szCs w:val="24"/>
                <w:rtl/>
                <w:lang w:bidi="fa-IR"/>
              </w:rPr>
              <w:t xml:space="preserve"> اراض</w:t>
            </w:r>
            <w:r w:rsidRPr="00A938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9382B">
              <w:rPr>
                <w:rFonts w:cs="B Nazanin"/>
                <w:sz w:val="24"/>
                <w:szCs w:val="24"/>
                <w:rtl/>
                <w:lang w:bidi="fa-IR"/>
              </w:rPr>
              <w:t xml:space="preserve"> کشاورز</w:t>
            </w:r>
            <w:r w:rsidRPr="00A938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9382B">
              <w:rPr>
                <w:rFonts w:cs="B Nazanin"/>
                <w:sz w:val="24"/>
                <w:szCs w:val="24"/>
                <w:rtl/>
                <w:lang w:bidi="fa-IR"/>
              </w:rPr>
              <w:t xml:space="preserve"> استان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 </w:t>
            </w:r>
            <w:r w:rsidR="00411FFC" w:rsidRPr="00605E67">
              <w:rPr>
                <w:rFonts w:cs="B Nazanin" w:hint="cs"/>
                <w:sz w:val="24"/>
                <w:szCs w:val="24"/>
                <w:rtl/>
                <w:lang w:bidi="fa-IR"/>
              </w:rPr>
              <w:t>اولویت</w:t>
            </w:r>
            <w:r w:rsidR="00411FFC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411FFC" w:rsidRPr="00605E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بندی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کمی </w:t>
            </w:r>
            <w:r w:rsidRPr="00605E67">
              <w:rPr>
                <w:rFonts w:cs="B Nazanin" w:hint="cs"/>
                <w:sz w:val="24"/>
                <w:szCs w:val="24"/>
                <w:rtl/>
                <w:lang w:bidi="fa-IR"/>
              </w:rPr>
              <w:t>محصولات کشاورزی از نظر شاخص‌های اقتصادی و راهبردی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عنوان پیش‌نیاز طرح جامع </w:t>
            </w:r>
            <w:r w:rsidRPr="00A9382B">
              <w:rPr>
                <w:rFonts w:cs="B Nazanin"/>
                <w:sz w:val="24"/>
                <w:szCs w:val="24"/>
                <w:rtl/>
                <w:lang w:bidi="fa-IR"/>
              </w:rPr>
              <w:t>آما</w:t>
            </w:r>
            <w:r w:rsidRPr="00A938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9382B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A9382B">
              <w:rPr>
                <w:rFonts w:cs="B Nazanin"/>
                <w:sz w:val="24"/>
                <w:szCs w:val="24"/>
                <w:rtl/>
                <w:lang w:bidi="fa-IR"/>
              </w:rPr>
              <w:t xml:space="preserve"> اراض</w:t>
            </w:r>
            <w:r w:rsidRPr="00A938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9382B">
              <w:rPr>
                <w:rFonts w:cs="B Nazanin"/>
                <w:sz w:val="24"/>
                <w:szCs w:val="24"/>
                <w:rtl/>
                <w:lang w:bidi="fa-IR"/>
              </w:rPr>
              <w:t xml:space="preserve"> کشاورز</w:t>
            </w:r>
            <w:r w:rsidRPr="00A9382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9382B">
              <w:rPr>
                <w:rFonts w:cs="B Nazanin"/>
                <w:sz w:val="24"/>
                <w:szCs w:val="24"/>
                <w:rtl/>
                <w:lang w:bidi="fa-IR"/>
              </w:rPr>
              <w:t xml:space="preserve"> استان</w:t>
            </w:r>
          </w:p>
        </w:tc>
        <w:tc>
          <w:tcPr>
            <w:tcW w:w="4223" w:type="dxa"/>
          </w:tcPr>
          <w:p w14:paraId="020B6072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نتایج مورد انتظار از اجرای طرح پژوهشی</w:t>
            </w:r>
          </w:p>
          <w:p w14:paraId="097FAE83" w14:textId="77777777" w:rsidR="00987ADA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02569ACF" w14:textId="77777777" w:rsidR="00987ADA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4F7D98AF" w14:textId="77777777" w:rsidR="00987ADA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291359" w14:paraId="2E540721" w14:textId="77777777" w:rsidTr="00987ADA">
        <w:tc>
          <w:tcPr>
            <w:tcW w:w="5671" w:type="dxa"/>
          </w:tcPr>
          <w:p w14:paraId="4EC84BB9" w14:textId="0318B5CE" w:rsidR="005D7355" w:rsidRDefault="00411FFC" w:rsidP="00411FF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شناسایی محصولات مهم و شاخص های اکولوژیکی و همچنین</w:t>
            </w:r>
            <w:r>
              <w:rPr>
                <w:rtl/>
              </w:rPr>
              <w:t xml:space="preserve"> </w:t>
            </w:r>
            <w:r w:rsidRPr="00411FFC">
              <w:rPr>
                <w:rFonts w:cs="B Nazanin"/>
                <w:sz w:val="24"/>
                <w:szCs w:val="24"/>
                <w:rtl/>
                <w:lang w:bidi="fa-IR"/>
              </w:rPr>
              <w:t>اولو</w:t>
            </w:r>
            <w:r w:rsidRPr="00411FF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11FFC">
              <w:rPr>
                <w:rFonts w:cs="B Nazanin" w:hint="eastAsia"/>
                <w:sz w:val="24"/>
                <w:szCs w:val="24"/>
                <w:rtl/>
                <w:lang w:bidi="fa-IR"/>
              </w:rPr>
              <w:t>ت‌بند</w:t>
            </w:r>
            <w:r w:rsidRPr="00411FF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11FFC">
              <w:rPr>
                <w:rFonts w:cs="B Nazanin"/>
                <w:sz w:val="24"/>
                <w:szCs w:val="24"/>
                <w:rtl/>
                <w:lang w:bidi="fa-IR"/>
              </w:rPr>
              <w:t xml:space="preserve"> محصولات کشاورز</w:t>
            </w:r>
            <w:r w:rsidRPr="00411FF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11FFC">
              <w:rPr>
                <w:rFonts w:cs="B Nazanin"/>
                <w:sz w:val="24"/>
                <w:szCs w:val="24"/>
                <w:rtl/>
                <w:lang w:bidi="fa-IR"/>
              </w:rPr>
              <w:t xml:space="preserve"> از نظر شاخص‌ها</w:t>
            </w:r>
            <w:r w:rsidRPr="00411FF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11FFC">
              <w:rPr>
                <w:rFonts w:cs="B Nazanin"/>
                <w:sz w:val="24"/>
                <w:szCs w:val="24"/>
                <w:rtl/>
                <w:lang w:bidi="fa-IR"/>
              </w:rPr>
              <w:t xml:space="preserve"> اقتصاد</w:t>
            </w:r>
            <w:r w:rsidRPr="00411FF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11FFC">
              <w:rPr>
                <w:rFonts w:cs="B Nazanin"/>
                <w:sz w:val="24"/>
                <w:szCs w:val="24"/>
                <w:rtl/>
                <w:lang w:bidi="fa-IR"/>
              </w:rPr>
              <w:t xml:space="preserve"> و راهبرد</w:t>
            </w:r>
            <w:r w:rsidRPr="00411FF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 اساس منابع علمی معتبر و متناسب با شرایط ادافیکی</w:t>
            </w:r>
            <w:r w:rsidR="00CE307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اقلیمی</w:t>
            </w:r>
            <w:r w:rsidR="00CE3071">
              <w:rPr>
                <w:rFonts w:cs="B Nazanin" w:hint="cs"/>
                <w:sz w:val="24"/>
                <w:szCs w:val="24"/>
                <w:rtl/>
                <w:lang w:bidi="fa-IR"/>
              </w:rPr>
              <w:t>، اقتصادی و اجتماعی استان و با توجه به اولویت‌های راهبردی کشور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نظر کارشناسان مجرب با استفاده از فن دلفی می‌باشد. تهیه </w:t>
            </w:r>
            <w:r w:rsidRPr="00411FFC">
              <w:rPr>
                <w:rFonts w:cs="B Nazanin"/>
                <w:sz w:val="24"/>
                <w:szCs w:val="24"/>
                <w:rtl/>
                <w:lang w:bidi="fa-IR"/>
              </w:rPr>
              <w:t>توابع ارزش‌گذار</w:t>
            </w:r>
            <w:r w:rsidRPr="00411FFC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11FFC">
              <w:rPr>
                <w:rFonts w:cs="B Nazanin"/>
                <w:sz w:val="24"/>
                <w:szCs w:val="24"/>
                <w:rtl/>
                <w:lang w:bidi="fa-IR"/>
              </w:rPr>
              <w:t xml:space="preserve"> فاز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نیز مطابق با آخرین نتایج پژوهشی معتب</w:t>
            </w:r>
            <w:r w:rsidR="00CE30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 و با توجه به شرایط خاص استان از طریق نظر سنجی کارشناسی صورت خواهد گرفت.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223" w:type="dxa"/>
          </w:tcPr>
          <w:p w14:paraId="750DD291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روش اجرا</w:t>
            </w:r>
          </w:p>
        </w:tc>
      </w:tr>
      <w:tr w:rsidR="00291359" w14:paraId="444BEBF8" w14:textId="77777777" w:rsidTr="00987ADA">
        <w:tc>
          <w:tcPr>
            <w:tcW w:w="5671" w:type="dxa"/>
          </w:tcPr>
          <w:p w14:paraId="68A2399A" w14:textId="77777777" w:rsidR="005D7355" w:rsidRPr="00CE3071" w:rsidRDefault="00291359" w:rsidP="00B64B2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3071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یکسال                                                                 </w:t>
            </w:r>
          </w:p>
        </w:tc>
        <w:tc>
          <w:tcPr>
            <w:tcW w:w="4223" w:type="dxa"/>
          </w:tcPr>
          <w:p w14:paraId="3288C720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قلمرو زمانی طرح پژوهشی</w:t>
            </w:r>
          </w:p>
        </w:tc>
      </w:tr>
      <w:tr w:rsidR="00291359" w14:paraId="7FB819C1" w14:textId="77777777" w:rsidTr="00987ADA">
        <w:tc>
          <w:tcPr>
            <w:tcW w:w="5671" w:type="dxa"/>
          </w:tcPr>
          <w:p w14:paraId="2FA85EAA" w14:textId="19300FAC" w:rsidR="005D7355" w:rsidRPr="00CE3071" w:rsidRDefault="00291359" w:rsidP="00B64B2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30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استان </w:t>
            </w:r>
            <w:r w:rsidR="001E3323" w:rsidRPr="00CE3071">
              <w:rPr>
                <w:rFonts w:cs="B Nazanin" w:hint="cs"/>
                <w:sz w:val="24"/>
                <w:szCs w:val="24"/>
                <w:rtl/>
                <w:lang w:bidi="fa-IR"/>
              </w:rPr>
              <w:t>ایلام</w:t>
            </w:r>
          </w:p>
        </w:tc>
        <w:tc>
          <w:tcPr>
            <w:tcW w:w="4223" w:type="dxa"/>
          </w:tcPr>
          <w:p w14:paraId="694463DE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قلمرو مکانی طرح پژوهشی</w:t>
            </w:r>
          </w:p>
        </w:tc>
      </w:tr>
      <w:tr w:rsidR="00291359" w14:paraId="73970A78" w14:textId="77777777" w:rsidTr="00987ADA">
        <w:tc>
          <w:tcPr>
            <w:tcW w:w="5671" w:type="dxa"/>
          </w:tcPr>
          <w:p w14:paraId="54C106B6" w14:textId="1CF29C51" w:rsidR="005D7355" w:rsidRPr="004A23E8" w:rsidRDefault="001E3323" w:rsidP="00B64B27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23E8">
              <w:rPr>
                <w:rFonts w:cs="B Nazanin" w:hint="cs"/>
                <w:sz w:val="24"/>
                <w:szCs w:val="24"/>
                <w:rtl/>
                <w:lang w:bidi="fa-IR"/>
              </w:rPr>
              <w:t>سازمان جهاد کشاورزی</w:t>
            </w:r>
            <w:r w:rsidR="00291359" w:rsidRPr="004A23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A23E8" w:rsidRPr="004A23E8">
              <w:rPr>
                <w:rFonts w:cs="B Nazanin" w:hint="cs"/>
                <w:sz w:val="24"/>
                <w:szCs w:val="24"/>
                <w:rtl/>
                <w:lang w:bidi="fa-IR"/>
              </w:rPr>
              <w:t>استان ایلام</w:t>
            </w:r>
          </w:p>
        </w:tc>
        <w:tc>
          <w:tcPr>
            <w:tcW w:w="4223" w:type="dxa"/>
          </w:tcPr>
          <w:p w14:paraId="0C2B48DD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قلمرو سازمانی طرح پژوهشی</w:t>
            </w:r>
          </w:p>
        </w:tc>
      </w:tr>
      <w:tr w:rsidR="00291359" w14:paraId="33F3BC29" w14:textId="77777777" w:rsidTr="00987ADA">
        <w:tc>
          <w:tcPr>
            <w:tcW w:w="5671" w:type="dxa"/>
          </w:tcPr>
          <w:p w14:paraId="047982AD" w14:textId="78AF1A9B" w:rsidR="005D7355" w:rsidRPr="00987ADA" w:rsidRDefault="00987ADA" w:rsidP="00987AD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7ADA">
              <w:rPr>
                <w:rFonts w:cs="B Nazanin" w:hint="cs"/>
                <w:sz w:val="24"/>
                <w:szCs w:val="24"/>
                <w:rtl/>
              </w:rPr>
              <w:t>1-</w:t>
            </w:r>
            <w:r w:rsidR="00CE3071">
              <w:rPr>
                <w:rFonts w:cs="B Nazanin" w:hint="cs"/>
                <w:sz w:val="24"/>
                <w:szCs w:val="24"/>
                <w:rtl/>
              </w:rPr>
              <w:t xml:space="preserve"> استفاده از منابع علمی-پژوهشی معتبر در تهیه </w:t>
            </w:r>
            <w:r w:rsidR="00CE3071" w:rsidRPr="00605E67">
              <w:rPr>
                <w:rFonts w:cs="B Nazanin" w:hint="cs"/>
                <w:sz w:val="24"/>
                <w:szCs w:val="24"/>
                <w:rtl/>
                <w:lang w:bidi="fa-IR"/>
              </w:rPr>
              <w:t>توابع ارزش‌گذاری فازی</w:t>
            </w:r>
          </w:p>
          <w:p w14:paraId="4496DBAC" w14:textId="79B8B9E7" w:rsidR="00987ADA" w:rsidRPr="00987ADA" w:rsidRDefault="00987ADA" w:rsidP="00987ADA">
            <w:pPr>
              <w:jc w:val="right"/>
              <w:rPr>
                <w:rFonts w:cs="B Nazanin"/>
                <w:sz w:val="24"/>
                <w:szCs w:val="24"/>
              </w:rPr>
            </w:pPr>
            <w:r w:rsidRPr="00987ADA">
              <w:rPr>
                <w:rFonts w:cs="B Nazanin" w:hint="cs"/>
                <w:sz w:val="24"/>
                <w:szCs w:val="24"/>
                <w:rtl/>
              </w:rPr>
              <w:t>2-</w:t>
            </w:r>
            <w:r w:rsidR="00CE3071">
              <w:rPr>
                <w:rFonts w:cs="B Nazanin" w:hint="cs"/>
                <w:sz w:val="24"/>
                <w:szCs w:val="24"/>
                <w:rtl/>
              </w:rPr>
              <w:t xml:space="preserve"> استفاده از کارشناسان مجرب در نظرسنجی های کارشناسی با حداقل بیست سال تجربه کاری مفید در زمینه مورد نظر</w:t>
            </w:r>
          </w:p>
          <w:p w14:paraId="1976FAE0" w14:textId="142E58B1" w:rsidR="00987ADA" w:rsidRPr="00987ADA" w:rsidRDefault="00987ADA" w:rsidP="00CE3071">
            <w:pPr>
              <w:jc w:val="right"/>
              <w:rPr>
                <w:rFonts w:cs="B Nazanin"/>
                <w:sz w:val="28"/>
                <w:szCs w:val="28"/>
              </w:rPr>
            </w:pPr>
            <w:r w:rsidRPr="00987ADA">
              <w:rPr>
                <w:rFonts w:cs="B Nazanin" w:hint="cs"/>
                <w:sz w:val="24"/>
                <w:szCs w:val="24"/>
                <w:rtl/>
              </w:rPr>
              <w:t>3-</w:t>
            </w:r>
            <w:r w:rsidR="00CE3071">
              <w:rPr>
                <w:rFonts w:cs="B Nazanin" w:hint="cs"/>
                <w:sz w:val="24"/>
                <w:szCs w:val="24"/>
                <w:rtl/>
              </w:rPr>
              <w:t xml:space="preserve"> قابلیت استفاده مستقیم نتایج پژوهش در طرح جامع آمایش اراضی کشاورزی استان</w:t>
            </w:r>
          </w:p>
        </w:tc>
        <w:tc>
          <w:tcPr>
            <w:tcW w:w="4223" w:type="dxa"/>
          </w:tcPr>
          <w:p w14:paraId="0483161B" w14:textId="77777777" w:rsidR="005D7355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الزمات اجرای طرح پژوهشی</w:t>
            </w:r>
          </w:p>
        </w:tc>
      </w:tr>
    </w:tbl>
    <w:p w14:paraId="28864D22" w14:textId="77777777" w:rsidR="005D7355" w:rsidRPr="0039163C" w:rsidRDefault="005D7355" w:rsidP="005D7355">
      <w:pPr>
        <w:spacing w:after="0"/>
        <w:jc w:val="center"/>
        <w:rPr>
          <w:rFonts w:cs="B Nazanin"/>
          <w:b/>
          <w:bCs/>
          <w:sz w:val="28"/>
          <w:szCs w:val="28"/>
        </w:rPr>
      </w:pPr>
    </w:p>
    <w:sectPr w:rsidR="005D7355" w:rsidRPr="00391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3C"/>
    <w:rsid w:val="00006840"/>
    <w:rsid w:val="000778D1"/>
    <w:rsid w:val="001E3323"/>
    <w:rsid w:val="00291359"/>
    <w:rsid w:val="002C1136"/>
    <w:rsid w:val="0039163C"/>
    <w:rsid w:val="00411FFC"/>
    <w:rsid w:val="004A23E8"/>
    <w:rsid w:val="00522C91"/>
    <w:rsid w:val="005A3356"/>
    <w:rsid w:val="005D7355"/>
    <w:rsid w:val="00605E67"/>
    <w:rsid w:val="006716EF"/>
    <w:rsid w:val="0075094A"/>
    <w:rsid w:val="0085274F"/>
    <w:rsid w:val="008C1C3F"/>
    <w:rsid w:val="00924013"/>
    <w:rsid w:val="00987ADA"/>
    <w:rsid w:val="009B4C65"/>
    <w:rsid w:val="00A9382B"/>
    <w:rsid w:val="00B64B27"/>
    <w:rsid w:val="00C44B08"/>
    <w:rsid w:val="00CE3071"/>
    <w:rsid w:val="00EE0AD9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E1FD"/>
  <w15:docId w15:val="{9295284A-8002-4722-AA04-B8C8804E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a.chabok</cp:lastModifiedBy>
  <cp:revision>2</cp:revision>
  <cp:lastPrinted>2023-12-13T09:36:00Z</cp:lastPrinted>
  <dcterms:created xsi:type="dcterms:W3CDTF">2026-04-20T09:16:00Z</dcterms:created>
  <dcterms:modified xsi:type="dcterms:W3CDTF">2026-04-20T09:16:00Z</dcterms:modified>
</cp:coreProperties>
</file>